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200" w:before="200" w:line="360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PREGÃO ELETRÔNICO N° 90047/2025 - PROAD 3078/2025</w:t>
      </w:r>
    </w:p>
    <w:p w:rsidR="00000000" w:rsidDel="00000000" w:rsidP="00000000" w:rsidRDefault="00000000" w:rsidRPr="00000000" w14:paraId="00000002">
      <w:pPr>
        <w:widowControl w:val="0"/>
        <w:spacing w:after="200" w:before="200" w:line="36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LINKS DE ACESSO ÀS PLANILHAS DE CUSTO PARA ENTREGA DA PROPOSTA</w:t>
      </w:r>
    </w:p>
    <w:p w:rsidR="00000000" w:rsidDel="00000000" w:rsidP="00000000" w:rsidRDefault="00000000" w:rsidRPr="00000000" w14:paraId="00000003">
      <w:pPr>
        <w:spacing w:after="200" w:before="200" w:line="360" w:lineRule="auto"/>
        <w:ind w:left="0" w:right="-18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before="200" w:line="360" w:lineRule="auto"/>
        <w:ind w:left="0" w:right="-18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Item 1 - 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0000ee"/>
            <w:sz w:val="24"/>
            <w:szCs w:val="24"/>
            <w:u w:val="single"/>
            <w:rtl w:val="0"/>
          </w:rPr>
          <w:t xml:space="preserve">Planilhas orçamentárias - Item 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https://docs.google.com/spreadsheets/d/1PMFWBUbtyJwtLlU6DkgfZScqOzt_frONuMn7UWNhgRs/edit?usp=sharing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Item 2 -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0000ee"/>
            <w:sz w:val="24"/>
            <w:szCs w:val="24"/>
            <w:u w:val="single"/>
            <w:rtl w:val="0"/>
          </w:rPr>
          <w:t xml:space="preserve">Planilhas orçamentárias - Item 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https://docs.google.com/spreadsheets/d/1yeu-8cB1Wmbmozo52yrLOnjwoOp5tCXcMFzd1C6T9Ds/edit?usp=sharing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Item 3 -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color w:val="0000ee"/>
            <w:sz w:val="24"/>
            <w:szCs w:val="24"/>
            <w:u w:val="single"/>
            <w:rtl w:val="0"/>
          </w:rPr>
          <w:t xml:space="preserve">Planilhas orçamentárias - Item 3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hyperlink r:id="rId11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https://docs.google.com/spreadsheets/d/1oX5lRvNxmLvQlzxdGltAcSApLhYXek0umq5ySKk0tVc/edit?usp=sharing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Item 4 - </w:t>
      </w:r>
      <w:hyperlink r:id="rId12">
        <w:r w:rsidDel="00000000" w:rsidR="00000000" w:rsidRPr="00000000">
          <w:rPr>
            <w:rFonts w:ascii="Times New Roman" w:cs="Times New Roman" w:eastAsia="Times New Roman" w:hAnsi="Times New Roman"/>
            <w:color w:val="0000ee"/>
            <w:sz w:val="24"/>
            <w:szCs w:val="24"/>
            <w:u w:val="single"/>
            <w:rtl w:val="0"/>
          </w:rPr>
          <w:t xml:space="preserve">Planilhas orçamentárias - Item 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hyperlink r:id="rId13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https://docs.google.com/spreadsheets/d/1SFbAvlGR7rc7MkrRnKgVOzq7QECdk-xu1X6soNlH65Q/edit?usp=sharing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Item 5 - </w:t>
      </w:r>
      <w:hyperlink r:id="rId14">
        <w:r w:rsidDel="00000000" w:rsidR="00000000" w:rsidRPr="00000000">
          <w:rPr>
            <w:rFonts w:ascii="Times New Roman" w:cs="Times New Roman" w:eastAsia="Times New Roman" w:hAnsi="Times New Roman"/>
            <w:color w:val="0000ee"/>
            <w:sz w:val="24"/>
            <w:szCs w:val="24"/>
            <w:u w:val="single"/>
            <w:rtl w:val="0"/>
          </w:rPr>
          <w:t xml:space="preserve">Planilhas orçamentárias - Item 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hyperlink r:id="rId15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https://docs.google.com/spreadsheets/d/1_Dkz2m3IqHlJv5I0UeNX7tpt9akjCtkuUMXEXq5uhrM/edit?usp=sharing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Item 6 - </w:t>
      </w:r>
      <w:hyperlink r:id="rId16">
        <w:r w:rsidDel="00000000" w:rsidR="00000000" w:rsidRPr="00000000">
          <w:rPr>
            <w:rFonts w:ascii="Times New Roman" w:cs="Times New Roman" w:eastAsia="Times New Roman" w:hAnsi="Times New Roman"/>
            <w:color w:val="0000ee"/>
            <w:sz w:val="24"/>
            <w:szCs w:val="24"/>
            <w:u w:val="single"/>
            <w:rtl w:val="0"/>
          </w:rPr>
          <w:t xml:space="preserve">Planilhas orçamentárias - Item 6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hyperlink r:id="rId1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https://docs.google.com/spreadsheets/d/11oLJpbv88hREjkyLkdSocmF_qWag3dkZo6TGkolUgj4/edit?usp=sharing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Item 7 - </w:t>
      </w:r>
      <w:hyperlink r:id="rId18">
        <w:r w:rsidDel="00000000" w:rsidR="00000000" w:rsidRPr="00000000">
          <w:rPr>
            <w:rFonts w:ascii="Times New Roman" w:cs="Times New Roman" w:eastAsia="Times New Roman" w:hAnsi="Times New Roman"/>
            <w:color w:val="0000ee"/>
            <w:sz w:val="24"/>
            <w:szCs w:val="24"/>
            <w:u w:val="single"/>
            <w:rtl w:val="0"/>
          </w:rPr>
          <w:t xml:space="preserve">Planilhas orçamentárias - Item 7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hyperlink r:id="rId19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https://docs.google.com/spreadsheets/d/1T7Yhb6fyUby1oJySZMpQ9m1GRd8m1y9SFqA-jQt-f-c/edit?usp=sharing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Item 8 - </w:t>
      </w:r>
      <w:hyperlink r:id="rId20">
        <w:r w:rsidDel="00000000" w:rsidR="00000000" w:rsidRPr="00000000">
          <w:rPr>
            <w:rFonts w:ascii="Times New Roman" w:cs="Times New Roman" w:eastAsia="Times New Roman" w:hAnsi="Times New Roman"/>
            <w:color w:val="0000ee"/>
            <w:sz w:val="24"/>
            <w:szCs w:val="24"/>
            <w:u w:val="single"/>
            <w:rtl w:val="0"/>
          </w:rPr>
          <w:t xml:space="preserve">Planilhas orçamentárias - Item 8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hyperlink r:id="rId21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https://docs.google.com/spreadsheets/d/1at88DMkfMFGTk6WSu_5BFGzAkqLkffCrTjkJcjeGGPw/edit?usp=sharing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Item 9 - </w:t>
      </w:r>
      <w:hyperlink r:id="rId22">
        <w:r w:rsidDel="00000000" w:rsidR="00000000" w:rsidRPr="00000000">
          <w:rPr>
            <w:rFonts w:ascii="Times New Roman" w:cs="Times New Roman" w:eastAsia="Times New Roman" w:hAnsi="Times New Roman"/>
            <w:color w:val="0000ee"/>
            <w:sz w:val="24"/>
            <w:szCs w:val="24"/>
            <w:u w:val="single"/>
            <w:rtl w:val="0"/>
          </w:rPr>
          <w:t xml:space="preserve">Planilhas orçamentárias - Item 9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hyperlink r:id="rId23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https://docs.google.com/spreadsheets/d/1DOEG0y0NI4YfZNnjBeGeTvBfVZ9rdDFJASF7Alfu9To/edit?usp=sharing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00" w:before="200" w:line="360" w:lineRule="auto"/>
        <w:ind w:right="-1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00" w:before="200" w:line="360" w:lineRule="auto"/>
        <w:ind w:left="0" w:right="-18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24" w:type="default"/>
      <w:footerReference r:id="rId25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Verdana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2400300</wp:posOffset>
          </wp:positionH>
          <wp:positionV relativeFrom="paragraph">
            <wp:posOffset>-104774</wp:posOffset>
          </wp:positionV>
          <wp:extent cx="457200" cy="609600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57200" cy="6096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widowControl w:val="0"/>
      <w:tabs>
        <w:tab w:val="center" w:leader="none" w:pos="4252"/>
        <w:tab w:val="right" w:leader="none" w:pos="8504"/>
      </w:tabs>
      <w:spacing w:line="240" w:lineRule="auto"/>
      <w:jc w:val="left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Verdana" w:cs="Verdana" w:eastAsia="Verdana" w:hAnsi="Verdana"/>
        <w:sz w:val="20"/>
        <w:szCs w:val="20"/>
        <w:rtl w:val="0"/>
      </w:rPr>
      <w:t xml:space="preserve">            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Poder Judiciário</w:t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-304799</wp:posOffset>
          </wp:positionH>
          <wp:positionV relativeFrom="paragraph">
            <wp:posOffset>-129455</wp:posOffset>
          </wp:positionV>
          <wp:extent cx="783196" cy="791654"/>
          <wp:effectExtent b="0" l="0" r="0" t="0"/>
          <wp:wrapNone/>
          <wp:docPr id="4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83196" cy="79165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5495925</wp:posOffset>
          </wp:positionH>
          <wp:positionV relativeFrom="paragraph">
            <wp:posOffset>-133349</wp:posOffset>
          </wp:positionV>
          <wp:extent cx="561975" cy="561975"/>
          <wp:effectExtent b="0" l="0" r="0" t="0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5619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3590925</wp:posOffset>
          </wp:positionH>
          <wp:positionV relativeFrom="paragraph">
            <wp:posOffset>-14287</wp:posOffset>
          </wp:positionV>
          <wp:extent cx="2043113" cy="324304"/>
          <wp:effectExtent b="0" l="0" r="0" t="0"/>
          <wp:wrapNone/>
          <wp:docPr id="1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43113" cy="324304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0">
    <w:pPr>
      <w:widowControl w:val="0"/>
      <w:tabs>
        <w:tab w:val="center" w:leader="none" w:pos="4252"/>
        <w:tab w:val="right" w:leader="none" w:pos="8504"/>
      </w:tabs>
      <w:spacing w:line="240" w:lineRule="auto"/>
      <w:jc w:val="left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Courier New" w:cs="Courier New" w:eastAsia="Courier New" w:hAnsi="Courier New"/>
        <w:sz w:val="20"/>
        <w:szCs w:val="20"/>
        <w:rtl w:val="0"/>
      </w:rPr>
      <w:t xml:space="preserve">       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Justiça do Trabalho</w:t>
    </w:r>
  </w:p>
  <w:p w:rsidR="00000000" w:rsidDel="00000000" w:rsidP="00000000" w:rsidRDefault="00000000" w:rsidRPr="00000000" w14:paraId="00000021">
    <w:pPr>
      <w:widowControl w:val="0"/>
      <w:tabs>
        <w:tab w:val="center" w:leader="none" w:pos="4252"/>
        <w:tab w:val="right" w:leader="none" w:pos="8504"/>
      </w:tabs>
      <w:spacing w:line="240" w:lineRule="auto"/>
      <w:jc w:val="left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Courier New" w:cs="Courier New" w:eastAsia="Courier New" w:hAnsi="Courier New"/>
        <w:sz w:val="20"/>
        <w:szCs w:val="20"/>
        <w:rtl w:val="0"/>
      </w:rPr>
      <w:t xml:space="preserve">       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Tribunal Regional do Trab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alho 15ª Região</w:t>
    </w:r>
  </w:p>
  <w:p w:rsidR="00000000" w:rsidDel="00000000" w:rsidP="00000000" w:rsidRDefault="00000000" w:rsidRPr="00000000" w14:paraId="00000022">
    <w:pPr>
      <w:widowControl w:val="0"/>
      <w:tabs>
        <w:tab w:val="center" w:leader="none" w:pos="4252"/>
        <w:tab w:val="right" w:leader="none" w:pos="8504"/>
      </w:tabs>
      <w:spacing w:line="240" w:lineRule="auto"/>
      <w:jc w:val="left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Courier New" w:cs="Courier New" w:eastAsia="Courier New" w:hAnsi="Courier New"/>
        <w:sz w:val="20"/>
        <w:szCs w:val="20"/>
        <w:rtl w:val="0"/>
      </w:rPr>
      <w:t xml:space="preserve">       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Coordenadoria de Licitações</w:t>
    </w:r>
  </w:p>
  <w:p w:rsidR="00000000" w:rsidDel="00000000" w:rsidP="00000000" w:rsidRDefault="00000000" w:rsidRPr="00000000" w14:paraId="00000023">
    <w:pPr>
      <w:widowControl w:val="0"/>
      <w:tabs>
        <w:tab w:val="center" w:leader="none" w:pos="4252"/>
        <w:tab w:val="right" w:leader="none" w:pos="8504"/>
      </w:tabs>
      <w:spacing w:line="240" w:lineRule="auto"/>
      <w:jc w:val="left"/>
      <w:rPr>
        <w:rFonts w:ascii="Verdana" w:cs="Verdana" w:eastAsia="Verdana" w:hAnsi="Verdana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widowControl w:val="0"/>
      <w:tabs>
        <w:tab w:val="center" w:leader="none" w:pos="4252"/>
        <w:tab w:val="right" w:leader="none" w:pos="8504"/>
      </w:tabs>
      <w:spacing w:line="240" w:lineRule="auto"/>
      <w:jc w:val="left"/>
      <w:rPr>
        <w:rFonts w:ascii="Verdana" w:cs="Verdana" w:eastAsia="Verdana" w:hAnsi="Verdana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widowControl w:val="0"/>
      <w:tabs>
        <w:tab w:val="center" w:leader="none" w:pos="4252"/>
        <w:tab w:val="right" w:leader="none" w:pos="8504"/>
      </w:tabs>
      <w:spacing w:line="240" w:lineRule="auto"/>
      <w:jc w:val="center"/>
      <w:rPr>
        <w:rFonts w:ascii="Verdana" w:cs="Verdana" w:eastAsia="Verdana" w:hAnsi="Verdana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docs.google.com/spreadsheets/d/1at88DMkfMFGTk6WSu_5BFGzAkqLkffCrTjkJcjeGGPw/edit?usp=sharing" TargetMode="External"/><Relationship Id="rId22" Type="http://schemas.openxmlformats.org/officeDocument/2006/relationships/hyperlink" Target="https://docs.google.com/spreadsheets/d/1DOEG0y0NI4YfZNnjBeGeTvBfVZ9rdDFJASF7Alfu9To/edit?usp=sharing" TargetMode="External"/><Relationship Id="rId21" Type="http://schemas.openxmlformats.org/officeDocument/2006/relationships/hyperlink" Target="https://docs.google.com/spreadsheets/d/1at88DMkfMFGTk6WSu_5BFGzAkqLkffCrTjkJcjeGGPw/edit?usp=sharing" TargetMode="External"/><Relationship Id="rId24" Type="http://schemas.openxmlformats.org/officeDocument/2006/relationships/header" Target="header1.xml"/><Relationship Id="rId23" Type="http://schemas.openxmlformats.org/officeDocument/2006/relationships/hyperlink" Target="https://docs.google.com/spreadsheets/d/1DOEG0y0NI4YfZNnjBeGeTvBfVZ9rdDFJASF7Alfu9To/edit?usp=sharing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cs.google.com/spreadsheets/d/1yeu-8cB1Wmbmozo52yrLOnjwoOp5tCXcMFzd1C6T9Ds/edit?usp=sharing" TargetMode="External"/><Relationship Id="rId25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yperlink" Target="https://docs.google.com/spreadsheets/d/1PMFWBUbtyJwtLlU6DkgfZScqOzt_frONuMn7UWNhgRs/edit?usp=sharing" TargetMode="External"/><Relationship Id="rId7" Type="http://schemas.openxmlformats.org/officeDocument/2006/relationships/hyperlink" Target="https://docs.google.com/spreadsheets/d/1PMFWBUbtyJwtLlU6DkgfZScqOzt_frONuMn7UWNhgRs/edit?usp=sharing" TargetMode="External"/><Relationship Id="rId8" Type="http://schemas.openxmlformats.org/officeDocument/2006/relationships/hyperlink" Target="https://docs.google.com/spreadsheets/d/1yeu-8cB1Wmbmozo52yrLOnjwoOp5tCXcMFzd1C6T9Ds/edit?usp=sharing" TargetMode="External"/><Relationship Id="rId11" Type="http://schemas.openxmlformats.org/officeDocument/2006/relationships/hyperlink" Target="https://docs.google.com/spreadsheets/d/1oX5lRvNxmLvQlzxdGltAcSApLhYXek0umq5ySKk0tVc/edit?usp=sharing" TargetMode="External"/><Relationship Id="rId10" Type="http://schemas.openxmlformats.org/officeDocument/2006/relationships/hyperlink" Target="https://docs.google.com/spreadsheets/d/1oX5lRvNxmLvQlzxdGltAcSApLhYXek0umq5ySKk0tVc/edit?usp=sharing" TargetMode="External"/><Relationship Id="rId13" Type="http://schemas.openxmlformats.org/officeDocument/2006/relationships/hyperlink" Target="https://docs.google.com/spreadsheets/d/1SFbAvlGR7rc7MkrRnKgVOzq7QECdk-xu1X6soNlH65Q/edit?usp=sharing" TargetMode="External"/><Relationship Id="rId12" Type="http://schemas.openxmlformats.org/officeDocument/2006/relationships/hyperlink" Target="https://docs.google.com/spreadsheets/d/1SFbAvlGR7rc7MkrRnKgVOzq7QECdk-xu1X6soNlH65Q/edit?usp=sharing" TargetMode="External"/><Relationship Id="rId15" Type="http://schemas.openxmlformats.org/officeDocument/2006/relationships/hyperlink" Target="https://docs.google.com/spreadsheets/d/1_Dkz2m3IqHlJv5I0UeNX7tpt9akjCtkuUMXEXq5uhrM/edit?usp=sharing" TargetMode="External"/><Relationship Id="rId14" Type="http://schemas.openxmlformats.org/officeDocument/2006/relationships/hyperlink" Target="https://docs.google.com/spreadsheets/d/1_Dkz2m3IqHlJv5I0UeNX7tpt9akjCtkuUMXEXq5uhrM/edit?usp=sharing" TargetMode="External"/><Relationship Id="rId17" Type="http://schemas.openxmlformats.org/officeDocument/2006/relationships/hyperlink" Target="https://docs.google.com/spreadsheets/d/11oLJpbv88hREjkyLkdSocmF_qWag3dkZo6TGkolUgj4/edit?usp=sharing" TargetMode="External"/><Relationship Id="rId16" Type="http://schemas.openxmlformats.org/officeDocument/2006/relationships/hyperlink" Target="https://docs.google.com/spreadsheets/d/11oLJpbv88hREjkyLkdSocmF_qWag3dkZo6TGkolUgj4/edit?usp=sharing" TargetMode="External"/><Relationship Id="rId19" Type="http://schemas.openxmlformats.org/officeDocument/2006/relationships/hyperlink" Target="https://docs.google.com/spreadsheets/d/1T7Yhb6fyUby1oJySZMpQ9m1GRd8m1y9SFqA-jQt-f-c/edit?usp=sharing" TargetMode="External"/><Relationship Id="rId18" Type="http://schemas.openxmlformats.org/officeDocument/2006/relationships/hyperlink" Target="https://docs.google.com/spreadsheets/d/1T7Yhb6fyUby1oJySZMpQ9m1GRd8m1y9SFqA-jQt-f-c/edit?usp=sharing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Relationship Id="rId3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